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AF1DD" w:themeColor="accent3" w:themeTint="33"/>
  <w:body>
    <w:p w:rsidR="00641C35" w:rsidRDefault="00641C35" w:rsidP="00641C35">
      <w:pPr>
        <w:pStyle w:val="Titolo1"/>
        <w:shd w:val="clear" w:color="auto" w:fill="FFFFFF"/>
        <w:spacing w:before="300" w:beforeAutospacing="0" w:after="150" w:afterAutospacing="0"/>
        <w:jc w:val="center"/>
        <w:rPr>
          <w:rFonts w:ascii="Arial" w:hAnsi="Arial" w:cs="Arial"/>
          <w:color w:val="333333"/>
          <w:sz w:val="54"/>
          <w:szCs w:val="54"/>
        </w:rPr>
      </w:pPr>
      <w:r>
        <w:rPr>
          <w:rFonts w:ascii="Arial" w:hAnsi="Arial" w:cs="Arial"/>
          <w:color w:val="333333"/>
          <w:sz w:val="54"/>
          <w:szCs w:val="54"/>
        </w:rPr>
        <w:t>CartaBianca Poesia</w:t>
      </w:r>
    </w:p>
    <w:p w:rsidR="00641C35" w:rsidRDefault="007B0974" w:rsidP="00641C35">
      <w:pPr>
        <w:pStyle w:val="Titolo1"/>
        <w:shd w:val="clear" w:color="auto" w:fill="FFFFFF"/>
        <w:spacing w:before="300" w:beforeAutospacing="0" w:after="150" w:afterAutospacing="0"/>
        <w:jc w:val="center"/>
        <w:rPr>
          <w:rFonts w:ascii="Arial" w:hAnsi="Arial" w:cs="Arial"/>
          <w:color w:val="333333"/>
          <w:sz w:val="54"/>
          <w:szCs w:val="54"/>
        </w:rPr>
      </w:pPr>
      <w:r>
        <w:rPr>
          <w:rFonts w:ascii="Arial" w:hAnsi="Arial" w:cs="Arial"/>
          <w:color w:val="333333"/>
          <w:sz w:val="54"/>
          <w:szCs w:val="54"/>
        </w:rPr>
        <w:t>X</w:t>
      </w:r>
      <w:r w:rsidR="00641C35">
        <w:rPr>
          <w:rFonts w:ascii="Arial" w:hAnsi="Arial" w:cs="Arial"/>
          <w:color w:val="333333"/>
          <w:sz w:val="54"/>
          <w:szCs w:val="54"/>
        </w:rPr>
        <w:t xml:space="preserve"> edizione</w:t>
      </w:r>
    </w:p>
    <w:p w:rsidR="008A6E2D" w:rsidRDefault="00584295" w:rsidP="00584295">
      <w:pPr>
        <w:pStyle w:val="Normale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con il patrocinio di </w:t>
      </w:r>
    </w:p>
    <w:p w:rsidR="00E46C9F" w:rsidRPr="00E46C9F" w:rsidRDefault="00E46C9F" w:rsidP="00584295">
      <w:pPr>
        <w:pStyle w:val="Normale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color w:val="333333"/>
          <w:sz w:val="23"/>
          <w:szCs w:val="23"/>
        </w:rPr>
      </w:pPr>
      <w:r w:rsidRPr="00E46C9F">
        <w:rPr>
          <w:rFonts w:ascii="Arial" w:hAnsi="Arial" w:cs="Arial"/>
          <w:b/>
          <w:color w:val="333333"/>
          <w:sz w:val="23"/>
          <w:szCs w:val="23"/>
        </w:rPr>
        <w:t>ARST</w:t>
      </w:r>
    </w:p>
    <w:p w:rsidR="007B0974" w:rsidRDefault="007B0974" w:rsidP="00584295">
      <w:pPr>
        <w:pStyle w:val="Normale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color w:val="333333"/>
          <w:sz w:val="23"/>
          <w:szCs w:val="23"/>
        </w:rPr>
      </w:pPr>
      <w:r>
        <w:rPr>
          <w:rFonts w:ascii="Arial" w:hAnsi="Arial" w:cs="Arial"/>
          <w:b/>
          <w:color w:val="333333"/>
          <w:sz w:val="23"/>
          <w:szCs w:val="23"/>
        </w:rPr>
        <w:t xml:space="preserve">Comune di </w:t>
      </w:r>
      <w:proofErr w:type="spellStart"/>
      <w:r>
        <w:rPr>
          <w:rFonts w:ascii="Arial" w:hAnsi="Arial" w:cs="Arial"/>
          <w:b/>
          <w:color w:val="333333"/>
          <w:sz w:val="23"/>
          <w:szCs w:val="23"/>
        </w:rPr>
        <w:t>Boroneddu</w:t>
      </w:r>
      <w:proofErr w:type="spellEnd"/>
    </w:p>
    <w:p w:rsidR="00AA40A5" w:rsidRDefault="00AA40A5" w:rsidP="00584295">
      <w:pPr>
        <w:pStyle w:val="Normale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color w:val="333333"/>
          <w:sz w:val="23"/>
          <w:szCs w:val="23"/>
        </w:rPr>
      </w:pPr>
      <w:r>
        <w:rPr>
          <w:rFonts w:ascii="Arial" w:hAnsi="Arial" w:cs="Arial"/>
          <w:b/>
          <w:color w:val="333333"/>
          <w:sz w:val="23"/>
          <w:szCs w:val="23"/>
        </w:rPr>
        <w:t xml:space="preserve">Comune di </w:t>
      </w:r>
      <w:proofErr w:type="spellStart"/>
      <w:r>
        <w:rPr>
          <w:rFonts w:ascii="Arial" w:hAnsi="Arial" w:cs="Arial"/>
          <w:b/>
          <w:color w:val="333333"/>
          <w:sz w:val="23"/>
          <w:szCs w:val="23"/>
        </w:rPr>
        <w:t>Gergei</w:t>
      </w:r>
      <w:proofErr w:type="spellEnd"/>
    </w:p>
    <w:p w:rsidR="00E15906" w:rsidRDefault="00E15906" w:rsidP="00584295">
      <w:pPr>
        <w:pStyle w:val="Normale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color w:val="333333"/>
          <w:sz w:val="23"/>
          <w:szCs w:val="23"/>
        </w:rPr>
      </w:pPr>
      <w:r>
        <w:rPr>
          <w:rFonts w:ascii="Arial" w:hAnsi="Arial" w:cs="Arial"/>
          <w:b/>
          <w:color w:val="333333"/>
          <w:sz w:val="23"/>
          <w:szCs w:val="23"/>
        </w:rPr>
        <w:t xml:space="preserve">Comune di </w:t>
      </w:r>
      <w:proofErr w:type="spellStart"/>
      <w:r>
        <w:rPr>
          <w:rFonts w:ascii="Arial" w:hAnsi="Arial" w:cs="Arial"/>
          <w:b/>
          <w:color w:val="333333"/>
          <w:sz w:val="23"/>
          <w:szCs w:val="23"/>
        </w:rPr>
        <w:t>Maracalagonis</w:t>
      </w:r>
      <w:proofErr w:type="spellEnd"/>
    </w:p>
    <w:p w:rsidR="007B0974" w:rsidRDefault="00653D43" w:rsidP="00584295">
      <w:pPr>
        <w:pStyle w:val="Normale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color w:val="333333"/>
          <w:sz w:val="23"/>
          <w:szCs w:val="23"/>
        </w:rPr>
      </w:pPr>
      <w:r>
        <w:rPr>
          <w:rFonts w:ascii="Arial" w:hAnsi="Arial" w:cs="Arial"/>
          <w:b/>
          <w:color w:val="333333"/>
          <w:sz w:val="23"/>
          <w:szCs w:val="23"/>
        </w:rPr>
        <w:t xml:space="preserve">Comune di </w:t>
      </w:r>
      <w:proofErr w:type="spellStart"/>
      <w:r>
        <w:rPr>
          <w:rFonts w:ascii="Arial" w:hAnsi="Arial" w:cs="Arial"/>
          <w:b/>
          <w:color w:val="333333"/>
          <w:sz w:val="23"/>
          <w:szCs w:val="23"/>
        </w:rPr>
        <w:t>Narcao</w:t>
      </w:r>
      <w:proofErr w:type="spellEnd"/>
    </w:p>
    <w:p w:rsidR="00697A8F" w:rsidRDefault="00697A8F" w:rsidP="00584295">
      <w:pPr>
        <w:pStyle w:val="Normale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color w:val="333333"/>
          <w:sz w:val="23"/>
          <w:szCs w:val="23"/>
        </w:rPr>
      </w:pPr>
      <w:r>
        <w:rPr>
          <w:rFonts w:ascii="Arial" w:hAnsi="Arial" w:cs="Arial"/>
          <w:b/>
          <w:color w:val="333333"/>
          <w:sz w:val="23"/>
          <w:szCs w:val="23"/>
        </w:rPr>
        <w:t>Comune di Senorbì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in collaborazione con</w:t>
      </w:r>
    </w:p>
    <w:p w:rsidR="00E15906" w:rsidRDefault="00E15906" w:rsidP="00641C35">
      <w:pPr>
        <w:pStyle w:val="Normale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color w:val="333333"/>
          <w:sz w:val="23"/>
          <w:szCs w:val="23"/>
        </w:rPr>
      </w:pPr>
      <w:r>
        <w:rPr>
          <w:rFonts w:ascii="Arial" w:hAnsi="Arial" w:cs="Arial"/>
          <w:b/>
          <w:color w:val="333333"/>
          <w:sz w:val="23"/>
          <w:szCs w:val="23"/>
        </w:rPr>
        <w:t xml:space="preserve">Associazione Culturale </w:t>
      </w:r>
      <w:proofErr w:type="spellStart"/>
      <w:r>
        <w:rPr>
          <w:rFonts w:ascii="Arial" w:hAnsi="Arial" w:cs="Arial"/>
          <w:b/>
          <w:color w:val="333333"/>
          <w:sz w:val="23"/>
          <w:szCs w:val="23"/>
        </w:rPr>
        <w:t>Hamara</w:t>
      </w:r>
      <w:proofErr w:type="spellEnd"/>
      <w:r>
        <w:rPr>
          <w:rFonts w:ascii="Arial" w:hAnsi="Arial" w:cs="Arial"/>
          <w:b/>
          <w:color w:val="333333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b/>
          <w:color w:val="333333"/>
          <w:sz w:val="23"/>
          <w:szCs w:val="23"/>
        </w:rPr>
        <w:t>Maracalagonis</w:t>
      </w:r>
      <w:proofErr w:type="spellEnd"/>
    </w:p>
    <w:p w:rsidR="00C41BCC" w:rsidRPr="00C41BCC" w:rsidRDefault="00C41BCC" w:rsidP="00641C35">
      <w:pPr>
        <w:pStyle w:val="Normale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color w:val="333333"/>
          <w:sz w:val="23"/>
          <w:szCs w:val="23"/>
        </w:rPr>
      </w:pPr>
      <w:r>
        <w:rPr>
          <w:rFonts w:ascii="Arial" w:hAnsi="Arial" w:cs="Arial"/>
          <w:b/>
          <w:color w:val="333333"/>
          <w:sz w:val="23"/>
          <w:szCs w:val="23"/>
        </w:rPr>
        <w:t>Ente Concerti Città di Iglesias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jc w:val="center"/>
        <w:rPr>
          <w:rStyle w:val="Enfasigrassetto"/>
          <w:rFonts w:ascii="Arial" w:hAnsi="Arial" w:cs="Arial"/>
          <w:color w:val="333333"/>
          <w:sz w:val="23"/>
          <w:szCs w:val="23"/>
        </w:rPr>
      </w:pPr>
      <w:proofErr w:type="spellStart"/>
      <w:r>
        <w:rPr>
          <w:rStyle w:val="Enfasigrassetto"/>
          <w:rFonts w:ascii="Arial" w:hAnsi="Arial" w:cs="Arial"/>
          <w:color w:val="333333"/>
          <w:sz w:val="23"/>
          <w:szCs w:val="23"/>
        </w:rPr>
        <w:t>Kalb</w:t>
      </w:r>
      <w:proofErr w:type="spellEnd"/>
      <w:r>
        <w:rPr>
          <w:rStyle w:val="Enfasigrassetto"/>
          <w:rFonts w:ascii="Arial" w:hAnsi="Arial" w:cs="Arial"/>
          <w:color w:val="333333"/>
          <w:sz w:val="23"/>
          <w:szCs w:val="23"/>
        </w:rPr>
        <w:t xml:space="preserve"> Edizioni</w:t>
      </w:r>
    </w:p>
    <w:p w:rsidR="00E15906" w:rsidRDefault="00E15906" w:rsidP="00641C35">
      <w:pPr>
        <w:pStyle w:val="NormaleWeb"/>
        <w:shd w:val="clear" w:color="auto" w:fill="FFFFFF"/>
        <w:spacing w:before="0" w:beforeAutospacing="0" w:after="150" w:afterAutospacing="0"/>
        <w:jc w:val="center"/>
        <w:rPr>
          <w:rStyle w:val="Enfasigrassetto"/>
          <w:rFonts w:ascii="Arial" w:hAnsi="Arial" w:cs="Arial"/>
          <w:color w:val="333333"/>
          <w:sz w:val="23"/>
          <w:szCs w:val="23"/>
        </w:rPr>
      </w:pP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              La partecipazione al Concorso è </w:t>
      </w:r>
      <w:r>
        <w:rPr>
          <w:rStyle w:val="Enfasigrassetto"/>
          <w:rFonts w:ascii="Arial" w:hAnsi="Arial" w:cs="Arial"/>
          <w:color w:val="333333"/>
          <w:sz w:val="23"/>
          <w:szCs w:val="23"/>
        </w:rPr>
        <w:t>riservata ad autori, italiani e stranieri, residenti in Sardegna</w:t>
      </w:r>
      <w:r>
        <w:rPr>
          <w:rFonts w:ascii="Arial" w:hAnsi="Arial" w:cs="Arial"/>
          <w:color w:val="333333"/>
          <w:sz w:val="23"/>
          <w:szCs w:val="23"/>
        </w:rPr>
        <w:t>. Ogni autore può partecipare inviando una sola poesia inedita (per inedita si intende una composizione mai pubblicata o comunque premiata/segnalata in altri concorsi) in lingua italiana.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              </w:t>
      </w:r>
      <w:r>
        <w:rPr>
          <w:rStyle w:val="Enfasigrassetto"/>
          <w:rFonts w:ascii="Arial" w:hAnsi="Arial" w:cs="Arial"/>
          <w:color w:val="333333"/>
          <w:sz w:val="23"/>
          <w:szCs w:val="23"/>
        </w:rPr>
        <w:t>La partecipazione al Concorso è completamente gratuit</w:t>
      </w:r>
      <w:r>
        <w:rPr>
          <w:rFonts w:ascii="Arial" w:hAnsi="Arial" w:cs="Arial"/>
          <w:color w:val="333333"/>
          <w:sz w:val="23"/>
          <w:szCs w:val="23"/>
        </w:rPr>
        <w:t>a.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-              Il tema delle poesie è libero. La composizione, in versi liberi o in metrica, non </w:t>
      </w:r>
      <w:r w:rsidR="007B0974">
        <w:rPr>
          <w:rFonts w:ascii="Arial" w:hAnsi="Arial" w:cs="Arial"/>
          <w:color w:val="333333"/>
          <w:sz w:val="23"/>
          <w:szCs w:val="23"/>
        </w:rPr>
        <w:t xml:space="preserve">deve superare la lunghezza di </w:t>
      </w:r>
      <w:r w:rsidR="007B0974" w:rsidRPr="007B0974">
        <w:rPr>
          <w:rFonts w:ascii="Arial" w:hAnsi="Arial" w:cs="Arial"/>
          <w:b/>
          <w:color w:val="333333"/>
          <w:sz w:val="23"/>
          <w:szCs w:val="23"/>
          <w:u w:val="single"/>
        </w:rPr>
        <w:t>25</w:t>
      </w:r>
      <w:r w:rsidRPr="007B0974">
        <w:rPr>
          <w:rFonts w:ascii="Arial" w:hAnsi="Arial" w:cs="Arial"/>
          <w:b/>
          <w:color w:val="333333"/>
          <w:sz w:val="23"/>
          <w:szCs w:val="23"/>
          <w:u w:val="single"/>
        </w:rPr>
        <w:t xml:space="preserve"> versi</w:t>
      </w:r>
      <w:r>
        <w:rPr>
          <w:rFonts w:ascii="Arial" w:hAnsi="Arial" w:cs="Arial"/>
          <w:color w:val="333333"/>
          <w:sz w:val="23"/>
          <w:szCs w:val="23"/>
        </w:rPr>
        <w:t xml:space="preserve"> (righe vuote comprese) ed essere inviata in formato .doc (possibilmente con font Calibri, dimensioni del carattere 11, interlinea 1,15).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              </w:t>
      </w:r>
      <w:r>
        <w:rPr>
          <w:rStyle w:val="Enfasigrassetto"/>
          <w:rFonts w:ascii="Arial" w:hAnsi="Arial" w:cs="Arial"/>
          <w:color w:val="333333"/>
          <w:sz w:val="23"/>
          <w:szCs w:val="23"/>
        </w:rPr>
        <w:t>Scuole:</w:t>
      </w:r>
      <w:r>
        <w:rPr>
          <w:rFonts w:ascii="Arial" w:hAnsi="Arial" w:cs="Arial"/>
          <w:color w:val="333333"/>
          <w:sz w:val="23"/>
          <w:szCs w:val="23"/>
        </w:rPr>
        <w:t> è  prevista anche una speciale sezione di concorso dedicata agli studenti delle scuole elementari, medie e superiori di tutta la Sardegna.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              Le opere verranno trasmesse in forma anonima a ciascun membro della giuria, che valuterà ogni elaborato con un punteggio da 1 a 10.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              La giuria è composta da:</w:t>
      </w:r>
    </w:p>
    <w:p w:rsidR="00EB0525" w:rsidRDefault="007B0974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3"/>
          <w:szCs w:val="23"/>
        </w:rPr>
      </w:pPr>
      <w:r>
        <w:rPr>
          <w:rFonts w:ascii="Arial" w:hAnsi="Arial" w:cs="Arial"/>
          <w:b/>
          <w:color w:val="333333"/>
          <w:sz w:val="23"/>
          <w:szCs w:val="23"/>
        </w:rPr>
        <w:t xml:space="preserve">Lalla DE ANGELIS </w:t>
      </w:r>
      <w:r>
        <w:rPr>
          <w:rFonts w:ascii="Arial" w:hAnsi="Arial" w:cs="Arial"/>
          <w:color w:val="333333"/>
          <w:sz w:val="23"/>
          <w:szCs w:val="23"/>
        </w:rPr>
        <w:t>(scrittrice)</w:t>
      </w:r>
    </w:p>
    <w:p w:rsidR="007B0974" w:rsidRDefault="007B0974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b/>
          <w:color w:val="333333"/>
          <w:sz w:val="23"/>
          <w:szCs w:val="23"/>
        </w:rPr>
        <w:t xml:space="preserve">Mirella DE CORTES </w:t>
      </w:r>
      <w:r>
        <w:rPr>
          <w:rFonts w:ascii="Arial" w:hAnsi="Arial" w:cs="Arial"/>
          <w:color w:val="333333"/>
          <w:sz w:val="23"/>
          <w:szCs w:val="23"/>
        </w:rPr>
        <w:t>(scrittrice)</w:t>
      </w:r>
    </w:p>
    <w:p w:rsidR="001E143D" w:rsidRDefault="001E143D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 w:rsidRPr="001E143D">
        <w:rPr>
          <w:rFonts w:ascii="Arial" w:hAnsi="Arial" w:cs="Arial"/>
          <w:b/>
          <w:color w:val="333333"/>
          <w:sz w:val="23"/>
          <w:szCs w:val="23"/>
        </w:rPr>
        <w:t>Paola E</w:t>
      </w:r>
      <w:r w:rsidR="00635E7F">
        <w:rPr>
          <w:rFonts w:ascii="Arial" w:hAnsi="Arial" w:cs="Arial"/>
          <w:b/>
          <w:color w:val="333333"/>
          <w:sz w:val="23"/>
          <w:szCs w:val="23"/>
        </w:rPr>
        <w:t>SCANA</w:t>
      </w:r>
      <w:r>
        <w:rPr>
          <w:rFonts w:ascii="Arial" w:hAnsi="Arial" w:cs="Arial"/>
          <w:color w:val="333333"/>
          <w:sz w:val="23"/>
          <w:szCs w:val="23"/>
        </w:rPr>
        <w:t xml:space="preserve"> (finalista CartaBianca Poesia 2021)</w:t>
      </w:r>
    </w:p>
    <w:p w:rsidR="007B0974" w:rsidRPr="007B0974" w:rsidRDefault="007B0974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b/>
          <w:color w:val="333333"/>
          <w:sz w:val="23"/>
          <w:szCs w:val="23"/>
        </w:rPr>
        <w:t xml:space="preserve">Simona INCOLLU </w:t>
      </w:r>
      <w:r>
        <w:rPr>
          <w:rFonts w:ascii="Arial" w:hAnsi="Arial" w:cs="Arial"/>
          <w:color w:val="333333"/>
          <w:sz w:val="23"/>
          <w:szCs w:val="23"/>
        </w:rPr>
        <w:t xml:space="preserve">(vincitrice CartaBianca Poesia 2021) 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              La direzione artistica della manifestazione è a cura di </w:t>
      </w:r>
      <w:r>
        <w:rPr>
          <w:rStyle w:val="Enfasigrassetto"/>
          <w:rFonts w:ascii="Arial" w:hAnsi="Arial" w:cs="Arial"/>
          <w:color w:val="333333"/>
          <w:sz w:val="23"/>
          <w:szCs w:val="23"/>
        </w:rPr>
        <w:t>Fabrizio MANCA NICOLETTI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              L’Organizzazione e la Giuria declinano ogni responsabilità per eventuali plagi, che saranno risolti, in ogni caso, in sedi e con mezzi estranei al Concorso stesso.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lastRenderedPageBreak/>
        <w:t>-              Le decisioni della giuria (finalisti, vincitore, esclusione dal Concorso, ecc.) sono inappellabili ed insindacabili.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              Le opere devono essere</w:t>
      </w:r>
      <w:r w:rsidR="00AE7AB2">
        <w:rPr>
          <w:rFonts w:ascii="Arial" w:hAnsi="Arial" w:cs="Arial"/>
          <w:color w:val="333333"/>
          <w:sz w:val="23"/>
          <w:szCs w:val="23"/>
        </w:rPr>
        <w:t xml:space="preserve"> inviate  </w:t>
      </w:r>
      <w:r w:rsidR="00AE7AB2" w:rsidRPr="00AE7AB2">
        <w:rPr>
          <w:rFonts w:ascii="Arial" w:hAnsi="Arial" w:cs="Arial"/>
          <w:color w:val="333333"/>
          <w:sz w:val="23"/>
          <w:szCs w:val="23"/>
          <w:u w:val="single"/>
        </w:rPr>
        <w:t xml:space="preserve">entro il </w:t>
      </w:r>
      <w:r w:rsidR="00277FE9">
        <w:rPr>
          <w:rFonts w:ascii="Arial" w:hAnsi="Arial" w:cs="Arial"/>
          <w:color w:val="333333"/>
          <w:sz w:val="23"/>
          <w:szCs w:val="23"/>
          <w:u w:val="single"/>
        </w:rPr>
        <w:t>30 giugno</w:t>
      </w:r>
      <w:r>
        <w:rPr>
          <w:rFonts w:ascii="Arial" w:hAnsi="Arial" w:cs="Arial"/>
          <w:color w:val="333333"/>
          <w:sz w:val="23"/>
          <w:szCs w:val="23"/>
        </w:rPr>
        <w:t>, in allegato tramite posta elettronica, riportando nel corpo della mail i dati personali dell’autore (nome, cognome, luogo e data di nascita, domicilio, numero di telefono, e-mail) ed il titolo dell'opera. Gli autori minorenni devono allegare alla mail la scansione di un’autorizzazione firmata da uno dei genitori o da chi ne fa le veci, valida per la partecipazione al concorso.</w:t>
      </w:r>
      <w:r w:rsidR="005C38F3">
        <w:rPr>
          <w:rFonts w:ascii="Arial" w:hAnsi="Arial" w:cs="Arial"/>
          <w:color w:val="333333"/>
          <w:sz w:val="23"/>
          <w:szCs w:val="23"/>
        </w:rPr>
        <w:t xml:space="preserve"> Responsabile del trattamento dei dati personali: Andrea Zucca 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              Le poesie devono essere inviate al seguente indirizzo mail:</w:t>
      </w:r>
    </w:p>
    <w:p w:rsidR="00641C35" w:rsidRDefault="00512087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hyperlink r:id="rId6" w:history="1">
        <w:r w:rsidR="00641C35">
          <w:rPr>
            <w:rStyle w:val="Collegamentoipertestuale"/>
            <w:rFonts w:ascii="Arial" w:hAnsi="Arial" w:cs="Arial"/>
            <w:b/>
            <w:bCs/>
            <w:color w:val="000000"/>
            <w:sz w:val="23"/>
            <w:szCs w:val="23"/>
            <w:u w:val="none"/>
          </w:rPr>
          <w:t>concorsoletterariocartabianca@gmail.com</w:t>
        </w:r>
      </w:hyperlink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Una mail di conferma verrà inviata ai partecipanti al momento della registrazione dell’opera.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-              Le migliori poesie verranno inserite in una raccolta edita da Editrice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Kalb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 che verrà presentata nel corso delle premiazioni. </w:t>
      </w:r>
    </w:p>
    <w:p w:rsidR="00641C35" w:rsidRDefault="007D7C5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Le cerimonie di premiazione, durante le quali</w:t>
      </w:r>
      <w:r w:rsidR="00F3246F">
        <w:rPr>
          <w:rFonts w:ascii="Arial" w:hAnsi="Arial" w:cs="Arial"/>
          <w:color w:val="333333"/>
          <w:sz w:val="23"/>
          <w:szCs w:val="23"/>
        </w:rPr>
        <w:t xml:space="preserve"> verrà presentata l’antologia contenente le opere s</w:t>
      </w:r>
      <w:r>
        <w:rPr>
          <w:rFonts w:ascii="Arial" w:hAnsi="Arial" w:cs="Arial"/>
          <w:color w:val="333333"/>
          <w:sz w:val="23"/>
          <w:szCs w:val="23"/>
        </w:rPr>
        <w:t>elezionate dai giurati, s</w:t>
      </w:r>
      <w:r w:rsidR="00AA40A5">
        <w:rPr>
          <w:rFonts w:ascii="Arial" w:hAnsi="Arial" w:cs="Arial"/>
          <w:color w:val="333333"/>
          <w:sz w:val="23"/>
          <w:szCs w:val="23"/>
        </w:rPr>
        <w:t xml:space="preserve">i terranno nel mese di </w:t>
      </w:r>
      <w:r w:rsidR="00635E7F">
        <w:rPr>
          <w:rFonts w:ascii="Arial" w:hAnsi="Arial" w:cs="Arial"/>
          <w:color w:val="333333"/>
          <w:sz w:val="23"/>
          <w:szCs w:val="23"/>
        </w:rPr>
        <w:t>luglio</w:t>
      </w:r>
      <w:r w:rsidR="00AA40A5">
        <w:rPr>
          <w:rFonts w:ascii="Arial" w:hAnsi="Arial" w:cs="Arial"/>
          <w:color w:val="333333"/>
          <w:sz w:val="23"/>
          <w:szCs w:val="23"/>
        </w:rPr>
        <w:t>/agosto</w:t>
      </w:r>
      <w:r w:rsidR="00653D43">
        <w:rPr>
          <w:rFonts w:ascii="Arial" w:hAnsi="Arial" w:cs="Arial"/>
          <w:color w:val="333333"/>
          <w:sz w:val="23"/>
          <w:szCs w:val="23"/>
        </w:rPr>
        <w:t xml:space="preserve"> a </w:t>
      </w:r>
      <w:proofErr w:type="spellStart"/>
      <w:r w:rsidR="00653D43">
        <w:rPr>
          <w:rFonts w:ascii="Arial" w:hAnsi="Arial" w:cs="Arial"/>
          <w:color w:val="333333"/>
          <w:sz w:val="23"/>
          <w:szCs w:val="23"/>
        </w:rPr>
        <w:t>Narcao</w:t>
      </w:r>
      <w:proofErr w:type="spellEnd"/>
      <w:r w:rsidR="007B0974">
        <w:rPr>
          <w:rFonts w:ascii="Arial" w:hAnsi="Arial" w:cs="Arial"/>
          <w:color w:val="333333"/>
          <w:sz w:val="23"/>
          <w:szCs w:val="23"/>
        </w:rPr>
        <w:t xml:space="preserve"> </w:t>
      </w:r>
      <w:r>
        <w:rPr>
          <w:rFonts w:ascii="Arial" w:hAnsi="Arial" w:cs="Arial"/>
          <w:color w:val="333333"/>
          <w:sz w:val="23"/>
          <w:szCs w:val="23"/>
        </w:rPr>
        <w:t xml:space="preserve"> (per gli a</w:t>
      </w:r>
      <w:r w:rsidR="001E143D">
        <w:rPr>
          <w:rFonts w:ascii="Arial" w:hAnsi="Arial" w:cs="Arial"/>
          <w:color w:val="333333"/>
          <w:sz w:val="23"/>
          <w:szCs w:val="23"/>
        </w:rPr>
        <w:t>utori del sud Sardegna</w:t>
      </w:r>
      <w:r w:rsidR="007B0974">
        <w:rPr>
          <w:rFonts w:ascii="Arial" w:hAnsi="Arial" w:cs="Arial"/>
          <w:color w:val="333333"/>
          <w:sz w:val="23"/>
          <w:szCs w:val="23"/>
        </w:rPr>
        <w:t xml:space="preserve">), </w:t>
      </w:r>
      <w:r w:rsidR="001E143D">
        <w:rPr>
          <w:rFonts w:ascii="Arial" w:hAnsi="Arial" w:cs="Arial"/>
          <w:color w:val="333333"/>
          <w:sz w:val="23"/>
          <w:szCs w:val="23"/>
        </w:rPr>
        <w:t xml:space="preserve">a </w:t>
      </w:r>
      <w:r w:rsidR="003952D3">
        <w:rPr>
          <w:rFonts w:ascii="Arial" w:hAnsi="Arial" w:cs="Arial"/>
          <w:color w:val="333333"/>
          <w:sz w:val="23"/>
          <w:szCs w:val="23"/>
        </w:rPr>
        <w:t>Maracalagonis</w:t>
      </w:r>
      <w:r w:rsidR="00635E7F">
        <w:rPr>
          <w:rFonts w:ascii="Arial" w:hAnsi="Arial" w:cs="Arial"/>
          <w:color w:val="333333"/>
          <w:sz w:val="23"/>
          <w:szCs w:val="23"/>
        </w:rPr>
        <w:t xml:space="preserve"> </w:t>
      </w:r>
      <w:r w:rsidR="001E143D">
        <w:rPr>
          <w:rFonts w:ascii="Arial" w:hAnsi="Arial" w:cs="Arial"/>
          <w:color w:val="333333"/>
          <w:sz w:val="23"/>
          <w:szCs w:val="23"/>
        </w:rPr>
        <w:t xml:space="preserve">(per gli autori dell’area metropolitana di Cagliari), </w:t>
      </w:r>
      <w:r w:rsidR="007B0974">
        <w:rPr>
          <w:rFonts w:ascii="Arial" w:hAnsi="Arial" w:cs="Arial"/>
          <w:color w:val="333333"/>
          <w:sz w:val="23"/>
          <w:szCs w:val="23"/>
        </w:rPr>
        <w:t xml:space="preserve">a </w:t>
      </w:r>
      <w:proofErr w:type="spellStart"/>
      <w:r w:rsidR="007B0974">
        <w:rPr>
          <w:rFonts w:ascii="Arial" w:hAnsi="Arial" w:cs="Arial"/>
          <w:color w:val="333333"/>
          <w:sz w:val="23"/>
          <w:szCs w:val="23"/>
        </w:rPr>
        <w:t>Boroneddu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 (per gli</w:t>
      </w:r>
      <w:r w:rsidR="007B0974">
        <w:rPr>
          <w:rFonts w:ascii="Arial" w:hAnsi="Arial" w:cs="Arial"/>
          <w:color w:val="333333"/>
          <w:sz w:val="23"/>
          <w:szCs w:val="23"/>
        </w:rPr>
        <w:t xml:space="preserve"> autori della provincia di Oristano</w:t>
      </w:r>
      <w:r>
        <w:rPr>
          <w:rFonts w:ascii="Arial" w:hAnsi="Arial" w:cs="Arial"/>
          <w:color w:val="333333"/>
          <w:sz w:val="23"/>
          <w:szCs w:val="23"/>
        </w:rPr>
        <w:t>)</w:t>
      </w:r>
      <w:r w:rsidR="00635E7F">
        <w:rPr>
          <w:rFonts w:ascii="Arial" w:hAnsi="Arial" w:cs="Arial"/>
          <w:color w:val="333333"/>
          <w:sz w:val="23"/>
          <w:szCs w:val="23"/>
        </w:rPr>
        <w:t xml:space="preserve"> e a </w:t>
      </w:r>
      <w:proofErr w:type="spellStart"/>
      <w:r w:rsidR="00AA40A5">
        <w:rPr>
          <w:rFonts w:ascii="Arial" w:hAnsi="Arial" w:cs="Arial"/>
          <w:color w:val="333333"/>
          <w:sz w:val="23"/>
          <w:szCs w:val="23"/>
        </w:rPr>
        <w:t>Gergei</w:t>
      </w:r>
      <w:proofErr w:type="spellEnd"/>
      <w:r w:rsidR="00AA40A5">
        <w:rPr>
          <w:rFonts w:ascii="Arial" w:hAnsi="Arial" w:cs="Arial"/>
          <w:color w:val="333333"/>
          <w:sz w:val="23"/>
          <w:szCs w:val="23"/>
        </w:rPr>
        <w:t xml:space="preserve"> (per gli autori di tutt</w:t>
      </w:r>
      <w:r w:rsidR="007B0974">
        <w:rPr>
          <w:rFonts w:ascii="Arial" w:hAnsi="Arial" w:cs="Arial"/>
          <w:color w:val="333333"/>
          <w:sz w:val="23"/>
          <w:szCs w:val="23"/>
        </w:rPr>
        <w:t xml:space="preserve">e </w:t>
      </w:r>
      <w:r w:rsidR="00AA40A5">
        <w:rPr>
          <w:rFonts w:ascii="Arial" w:hAnsi="Arial" w:cs="Arial"/>
          <w:color w:val="333333"/>
          <w:sz w:val="23"/>
          <w:szCs w:val="23"/>
        </w:rPr>
        <w:t xml:space="preserve">le </w:t>
      </w:r>
      <w:r w:rsidR="007B0974">
        <w:rPr>
          <w:rFonts w:ascii="Arial" w:hAnsi="Arial" w:cs="Arial"/>
          <w:color w:val="333333"/>
          <w:sz w:val="23"/>
          <w:szCs w:val="23"/>
        </w:rPr>
        <w:t>altre provincie)</w:t>
      </w:r>
      <w:r w:rsidR="00F3246F">
        <w:rPr>
          <w:rFonts w:ascii="Arial" w:hAnsi="Arial" w:cs="Arial"/>
          <w:color w:val="333333"/>
          <w:sz w:val="23"/>
          <w:szCs w:val="23"/>
        </w:rPr>
        <w:t>.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              La partecipazione al concorso: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1)            implica l’accettazione del presente regolamento;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2)            autorizza alla (eventuale) pubblicazione dei testi inviati (senza che nessun diritto venga corrisposto all’autore stesso);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3)            autorizza l’Editore alla revisione delle poesie selezionate, per eliminare eventuali refusi e imprecisioni, e a uniformarle secondo le norme editoriali in uso alla Casa Editrice . Gli autori che, in caso di pubblicazione, desiderano che il testo rimanga tale e quale all’originale (rispettando sempre e comunque i parametri imposti dal bando), dovranno espressamente segnalarlo all’atto dell’invio dell’elaborato;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4)            autorizza l’Organizzazione all’uso dei dati personali (ai sensi della legge 196/2003) e all’invio tramite posta elettronica di notizie relative al Concorso e altre iniziative e promozioni commerciali che l’Organizzazione vorrà segnalare;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5)            costituisce garanzia circa l’autenticità e l’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inedicità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 della poesia inviata.</w:t>
      </w:r>
    </w:p>
    <w:p w:rsidR="00641C35" w:rsidRDefault="00641C35" w:rsidP="00641C35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6)            scagiona l’Organizzazione e l’Editore dalla responsabilità per  elementi lesivi dell’altrui reputazione eventualmente presenti negli elaborati (anche qualora questi venissero pubblicati nell’antologia).</w:t>
      </w:r>
    </w:p>
    <w:p w:rsidR="00375F60" w:rsidRDefault="00375F60" w:rsidP="005643ED">
      <w:pPr>
        <w:pStyle w:val="Standard"/>
      </w:pPr>
    </w:p>
    <w:p w:rsidR="005643ED" w:rsidRDefault="005643ED" w:rsidP="005643ED">
      <w:pPr>
        <w:pStyle w:val="Standard"/>
      </w:pPr>
    </w:p>
    <w:p w:rsidR="00C33412" w:rsidRDefault="00C33412"/>
    <w:sectPr w:rsidR="00C33412" w:rsidSect="00C3341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22E35"/>
    <w:multiLevelType w:val="hybridMultilevel"/>
    <w:tmpl w:val="36C23F52"/>
    <w:lvl w:ilvl="0" w:tplc="F3DE3AF4">
      <w:start w:val="5"/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21C505D"/>
    <w:multiLevelType w:val="hybridMultilevel"/>
    <w:tmpl w:val="451802C2"/>
    <w:lvl w:ilvl="0" w:tplc="2CAE6EF6">
      <w:start w:val="5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5D04B05"/>
    <w:multiLevelType w:val="hybridMultilevel"/>
    <w:tmpl w:val="EAFC61CE"/>
    <w:lvl w:ilvl="0" w:tplc="544E89E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283"/>
  <w:characterSpacingControl w:val="doNotCompress"/>
  <w:compat/>
  <w:rsids>
    <w:rsidRoot w:val="00E30AC6"/>
    <w:rsid w:val="00007222"/>
    <w:rsid w:val="00024BC2"/>
    <w:rsid w:val="000302AD"/>
    <w:rsid w:val="0003517D"/>
    <w:rsid w:val="000354E6"/>
    <w:rsid w:val="00042926"/>
    <w:rsid w:val="000510FC"/>
    <w:rsid w:val="00061B34"/>
    <w:rsid w:val="000732B2"/>
    <w:rsid w:val="000761D0"/>
    <w:rsid w:val="00085B16"/>
    <w:rsid w:val="0009796F"/>
    <w:rsid w:val="000A32E7"/>
    <w:rsid w:val="000A4256"/>
    <w:rsid w:val="000A455E"/>
    <w:rsid w:val="000C1199"/>
    <w:rsid w:val="000E4ABF"/>
    <w:rsid w:val="000F0EBA"/>
    <w:rsid w:val="00124482"/>
    <w:rsid w:val="001313AF"/>
    <w:rsid w:val="00134FB4"/>
    <w:rsid w:val="00164D00"/>
    <w:rsid w:val="00172841"/>
    <w:rsid w:val="00194DBB"/>
    <w:rsid w:val="00197ED1"/>
    <w:rsid w:val="001A0CFC"/>
    <w:rsid w:val="001C15B8"/>
    <w:rsid w:val="001C56DE"/>
    <w:rsid w:val="001D24AC"/>
    <w:rsid w:val="001E143D"/>
    <w:rsid w:val="002231CA"/>
    <w:rsid w:val="002421CA"/>
    <w:rsid w:val="00277FE9"/>
    <w:rsid w:val="00287465"/>
    <w:rsid w:val="002C70D1"/>
    <w:rsid w:val="002D1967"/>
    <w:rsid w:val="002E1EE7"/>
    <w:rsid w:val="00304E40"/>
    <w:rsid w:val="003119CC"/>
    <w:rsid w:val="00331BAB"/>
    <w:rsid w:val="003370E4"/>
    <w:rsid w:val="003407D4"/>
    <w:rsid w:val="00341D85"/>
    <w:rsid w:val="00375F60"/>
    <w:rsid w:val="003952D3"/>
    <w:rsid w:val="00396F62"/>
    <w:rsid w:val="003B7FBE"/>
    <w:rsid w:val="003F315A"/>
    <w:rsid w:val="00446DF3"/>
    <w:rsid w:val="00453E99"/>
    <w:rsid w:val="00454146"/>
    <w:rsid w:val="00477FD1"/>
    <w:rsid w:val="004936E3"/>
    <w:rsid w:val="00493D77"/>
    <w:rsid w:val="004D317C"/>
    <w:rsid w:val="004F439B"/>
    <w:rsid w:val="00512087"/>
    <w:rsid w:val="00532CFD"/>
    <w:rsid w:val="00537CC4"/>
    <w:rsid w:val="00544FA9"/>
    <w:rsid w:val="00545FEB"/>
    <w:rsid w:val="005643ED"/>
    <w:rsid w:val="00580494"/>
    <w:rsid w:val="00584295"/>
    <w:rsid w:val="005A1C9E"/>
    <w:rsid w:val="005B5D64"/>
    <w:rsid w:val="005B70FF"/>
    <w:rsid w:val="005C1367"/>
    <w:rsid w:val="005C38F3"/>
    <w:rsid w:val="005D426C"/>
    <w:rsid w:val="00611C5F"/>
    <w:rsid w:val="00612DF2"/>
    <w:rsid w:val="00617D31"/>
    <w:rsid w:val="00635B99"/>
    <w:rsid w:val="00635E7F"/>
    <w:rsid w:val="00641C35"/>
    <w:rsid w:val="00645446"/>
    <w:rsid w:val="00653D43"/>
    <w:rsid w:val="006719A0"/>
    <w:rsid w:val="00683921"/>
    <w:rsid w:val="00697A8F"/>
    <w:rsid w:val="006C1C77"/>
    <w:rsid w:val="007039B4"/>
    <w:rsid w:val="007256A9"/>
    <w:rsid w:val="00726326"/>
    <w:rsid w:val="00765AF8"/>
    <w:rsid w:val="00785A21"/>
    <w:rsid w:val="00791335"/>
    <w:rsid w:val="00795250"/>
    <w:rsid w:val="00797D9E"/>
    <w:rsid w:val="007A2A34"/>
    <w:rsid w:val="007B0974"/>
    <w:rsid w:val="007B42F7"/>
    <w:rsid w:val="007D7C55"/>
    <w:rsid w:val="007E23E4"/>
    <w:rsid w:val="007F21B2"/>
    <w:rsid w:val="00817887"/>
    <w:rsid w:val="00824525"/>
    <w:rsid w:val="008318A4"/>
    <w:rsid w:val="00842F48"/>
    <w:rsid w:val="0085517D"/>
    <w:rsid w:val="0086434E"/>
    <w:rsid w:val="008809DE"/>
    <w:rsid w:val="00886314"/>
    <w:rsid w:val="00887B1C"/>
    <w:rsid w:val="008915A0"/>
    <w:rsid w:val="008A6E2D"/>
    <w:rsid w:val="008C2316"/>
    <w:rsid w:val="008F446A"/>
    <w:rsid w:val="008F453B"/>
    <w:rsid w:val="00941A71"/>
    <w:rsid w:val="00972E2E"/>
    <w:rsid w:val="009A010A"/>
    <w:rsid w:val="009A113A"/>
    <w:rsid w:val="009A784B"/>
    <w:rsid w:val="009D45D6"/>
    <w:rsid w:val="009E1E66"/>
    <w:rsid w:val="009F3DA5"/>
    <w:rsid w:val="00A12AC8"/>
    <w:rsid w:val="00A3111E"/>
    <w:rsid w:val="00A31EA9"/>
    <w:rsid w:val="00A530AA"/>
    <w:rsid w:val="00A65806"/>
    <w:rsid w:val="00AA2688"/>
    <w:rsid w:val="00AA40A5"/>
    <w:rsid w:val="00AB488D"/>
    <w:rsid w:val="00AC2CE2"/>
    <w:rsid w:val="00AD0BB5"/>
    <w:rsid w:val="00AE7AB2"/>
    <w:rsid w:val="00AF5AB0"/>
    <w:rsid w:val="00B02268"/>
    <w:rsid w:val="00B10C80"/>
    <w:rsid w:val="00B2125F"/>
    <w:rsid w:val="00B33945"/>
    <w:rsid w:val="00B513C7"/>
    <w:rsid w:val="00B904C7"/>
    <w:rsid w:val="00BA1D67"/>
    <w:rsid w:val="00BA6042"/>
    <w:rsid w:val="00BB2590"/>
    <w:rsid w:val="00BF65E4"/>
    <w:rsid w:val="00C33412"/>
    <w:rsid w:val="00C33FA7"/>
    <w:rsid w:val="00C35A1D"/>
    <w:rsid w:val="00C41BCC"/>
    <w:rsid w:val="00C6418E"/>
    <w:rsid w:val="00CA0A9A"/>
    <w:rsid w:val="00CA6C29"/>
    <w:rsid w:val="00CC6396"/>
    <w:rsid w:val="00D05DE7"/>
    <w:rsid w:val="00D12E56"/>
    <w:rsid w:val="00D147E9"/>
    <w:rsid w:val="00D16A85"/>
    <w:rsid w:val="00D23A40"/>
    <w:rsid w:val="00D26440"/>
    <w:rsid w:val="00D54F8E"/>
    <w:rsid w:val="00D67C17"/>
    <w:rsid w:val="00D85B97"/>
    <w:rsid w:val="00DB536D"/>
    <w:rsid w:val="00DC7783"/>
    <w:rsid w:val="00DD72B4"/>
    <w:rsid w:val="00DE7079"/>
    <w:rsid w:val="00E15906"/>
    <w:rsid w:val="00E30AC6"/>
    <w:rsid w:val="00E46C9F"/>
    <w:rsid w:val="00E47B02"/>
    <w:rsid w:val="00E544D6"/>
    <w:rsid w:val="00E622BA"/>
    <w:rsid w:val="00E71809"/>
    <w:rsid w:val="00E755D3"/>
    <w:rsid w:val="00E75EEB"/>
    <w:rsid w:val="00EA28C2"/>
    <w:rsid w:val="00EB0525"/>
    <w:rsid w:val="00EC761D"/>
    <w:rsid w:val="00ED2467"/>
    <w:rsid w:val="00EE2D51"/>
    <w:rsid w:val="00EE5107"/>
    <w:rsid w:val="00EF033F"/>
    <w:rsid w:val="00EF182F"/>
    <w:rsid w:val="00EF7772"/>
    <w:rsid w:val="00F135F2"/>
    <w:rsid w:val="00F22342"/>
    <w:rsid w:val="00F3246F"/>
    <w:rsid w:val="00F40D45"/>
    <w:rsid w:val="00F42B96"/>
    <w:rsid w:val="00F42CC8"/>
    <w:rsid w:val="00F55D25"/>
    <w:rsid w:val="00F6616F"/>
    <w:rsid w:val="00F70AAD"/>
    <w:rsid w:val="00F740A1"/>
    <w:rsid w:val="00F86594"/>
    <w:rsid w:val="00F937CB"/>
    <w:rsid w:val="00FB605A"/>
    <w:rsid w:val="00FE067A"/>
    <w:rsid w:val="00FE3C74"/>
    <w:rsid w:val="00FE5234"/>
    <w:rsid w:val="00FF2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>
      <o:colormenu v:ext="edit" fillcolor="none [66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0AC6"/>
    <w:rPr>
      <w:rFonts w:ascii="Calibri" w:eastAsia="Calibri" w:hAnsi="Calibri" w:cs="Times New Roman"/>
    </w:rPr>
  </w:style>
  <w:style w:type="paragraph" w:styleId="Titolo1">
    <w:name w:val="heading 1"/>
    <w:basedOn w:val="Normale"/>
    <w:link w:val="Titolo1Carattere"/>
    <w:uiPriority w:val="9"/>
    <w:qFormat/>
    <w:rsid w:val="00641C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E30AC6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537CC4"/>
    <w:pPr>
      <w:ind w:left="720"/>
      <w:contextualSpacing/>
    </w:pPr>
  </w:style>
  <w:style w:type="paragraph" w:customStyle="1" w:styleId="Standard">
    <w:name w:val="Standard"/>
    <w:rsid w:val="005643ED"/>
    <w:pPr>
      <w:suppressAutoHyphens/>
      <w:autoSpaceDN w:val="0"/>
    </w:pPr>
    <w:rPr>
      <w:rFonts w:ascii="Calibri" w:eastAsia="Calibri" w:hAnsi="Calibri" w:cs="Calibri"/>
      <w:kern w:val="3"/>
      <w:lang w:eastAsia="it-IT"/>
    </w:rPr>
  </w:style>
  <w:style w:type="character" w:customStyle="1" w:styleId="Internetlink">
    <w:name w:val="Internet link"/>
    <w:basedOn w:val="Carpredefinitoparagrafo"/>
    <w:rsid w:val="005643ED"/>
    <w:rPr>
      <w:color w:val="0000FF"/>
      <w:u w:val="single" w:color="000000"/>
    </w:rPr>
  </w:style>
  <w:style w:type="paragraph" w:styleId="NormaleWeb">
    <w:name w:val="Normal (Web)"/>
    <w:basedOn w:val="Normale"/>
    <w:uiPriority w:val="99"/>
    <w:unhideWhenUsed/>
    <w:rsid w:val="00D264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26440"/>
    <w:rPr>
      <w:b/>
      <w:bCs/>
    </w:rPr>
  </w:style>
  <w:style w:type="character" w:customStyle="1" w:styleId="apple-converted-space">
    <w:name w:val="apple-converted-space"/>
    <w:basedOn w:val="Carpredefinitoparagrafo"/>
    <w:rsid w:val="00D2644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E0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E067A"/>
    <w:rPr>
      <w:rFonts w:ascii="Tahoma" w:eastAsia="Calibri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41C35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3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corsoletterariocartabianc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DEF22E-AE37-4198-A405-83F35DC7C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71</cp:revision>
  <cp:lastPrinted>2016-01-11T16:39:00Z</cp:lastPrinted>
  <dcterms:created xsi:type="dcterms:W3CDTF">2016-01-23T17:43:00Z</dcterms:created>
  <dcterms:modified xsi:type="dcterms:W3CDTF">2022-01-07T10:51:00Z</dcterms:modified>
</cp:coreProperties>
</file>